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6C64" w14:textId="77777777" w:rsidR="009D7784" w:rsidRPr="009D7784" w:rsidRDefault="009D7784" w:rsidP="009D7784">
      <w:pPr>
        <w:pStyle w:val="NoSpacing"/>
        <w:jc w:val="right"/>
        <w:rPr>
          <w:b/>
          <w:sz w:val="10"/>
          <w:szCs w:val="10"/>
        </w:rPr>
      </w:pPr>
    </w:p>
    <w:p w14:paraId="72AC44A0" w14:textId="1CCAF971" w:rsidR="002739E0" w:rsidRDefault="009D7784" w:rsidP="00F506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Post-Operative</w:t>
      </w:r>
      <w:r w:rsidR="00F506B7">
        <w:rPr>
          <w:b/>
          <w:sz w:val="28"/>
          <w:szCs w:val="28"/>
        </w:rPr>
        <w:t xml:space="preserve"> Instructions</w:t>
      </w:r>
    </w:p>
    <w:p w14:paraId="55D1A9D5" w14:textId="2B2AF486" w:rsidR="00F506B7" w:rsidRDefault="00F506B7" w:rsidP="00F506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Breast Lift/Reduction</w:t>
      </w:r>
    </w:p>
    <w:p w14:paraId="676D2605" w14:textId="77777777" w:rsidR="00F506B7" w:rsidRPr="009D7784" w:rsidRDefault="00F506B7" w:rsidP="00F506B7">
      <w:pPr>
        <w:pStyle w:val="NoSpacing"/>
        <w:jc w:val="center"/>
        <w:rPr>
          <w:b/>
          <w:sz w:val="10"/>
          <w:szCs w:val="10"/>
        </w:rPr>
      </w:pPr>
    </w:p>
    <w:p w14:paraId="7C1B7A18" w14:textId="4527E8F9" w:rsidR="00C36E5B" w:rsidRDefault="00C36E5B" w:rsidP="00C36E5B">
      <w:pPr>
        <w:pStyle w:val="NoSpacing"/>
        <w:jc w:val="both"/>
        <w:rPr>
          <w:bCs/>
          <w:sz w:val="20"/>
          <w:szCs w:val="20"/>
        </w:rPr>
      </w:pPr>
      <w:r w:rsidRPr="00FB0C7F">
        <w:rPr>
          <w:bCs/>
          <w:sz w:val="20"/>
          <w:szCs w:val="20"/>
        </w:rPr>
        <w:t>Please read the instructions carefully. Should questions arise during your recovery, please use the contact information at the bottom of the sheet.</w:t>
      </w:r>
    </w:p>
    <w:p w14:paraId="272174D8" w14:textId="0679D55A" w:rsidR="00C36E5B" w:rsidRDefault="00C36E5B" w:rsidP="00C36E5B">
      <w:pPr>
        <w:pStyle w:val="NoSpacing"/>
        <w:jc w:val="both"/>
        <w:rPr>
          <w:bCs/>
          <w:sz w:val="20"/>
          <w:szCs w:val="20"/>
        </w:rPr>
      </w:pPr>
    </w:p>
    <w:p w14:paraId="48B46143" w14:textId="77777777" w:rsidR="00C36E5B" w:rsidRPr="00C36E5B" w:rsidRDefault="00C36E5B" w:rsidP="00C36E5B">
      <w:pPr>
        <w:pStyle w:val="NoSpacing"/>
        <w:jc w:val="both"/>
        <w:rPr>
          <w:b/>
        </w:rPr>
      </w:pPr>
      <w:r w:rsidRPr="00C36E5B">
        <w:rPr>
          <w:b/>
          <w:highlight w:val="yellow"/>
        </w:rPr>
        <w:t>Immediately after surgery</w:t>
      </w:r>
    </w:p>
    <w:p w14:paraId="57C14356" w14:textId="77777777" w:rsidR="00F506B7" w:rsidRPr="009D7784" w:rsidRDefault="00F506B7" w:rsidP="00C36E5B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Minimal activities for the first 4 days after surgery.</w:t>
      </w:r>
    </w:p>
    <w:p w14:paraId="341CDBE8" w14:textId="77777777" w:rsidR="00C36E5B" w:rsidRDefault="00C36E5B" w:rsidP="00C36E5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36E5B">
        <w:rPr>
          <w:sz w:val="20"/>
          <w:szCs w:val="20"/>
        </w:rPr>
        <w:t>Sleep on your back with the head slightly elevated to help with swelling.</w:t>
      </w:r>
    </w:p>
    <w:p w14:paraId="030F4106" w14:textId="77777777" w:rsidR="006C15B9" w:rsidRDefault="00F506B7" w:rsidP="006C15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C15B9">
        <w:rPr>
          <w:sz w:val="20"/>
          <w:szCs w:val="20"/>
        </w:rPr>
        <w:t xml:space="preserve">Leave the bra in place, as it helps reduce swelling.  At the time of your first </w:t>
      </w:r>
      <w:r w:rsidR="009D7784" w:rsidRPr="006C15B9">
        <w:rPr>
          <w:sz w:val="20"/>
          <w:szCs w:val="20"/>
        </w:rPr>
        <w:t>post-operative</w:t>
      </w:r>
      <w:r w:rsidRPr="006C15B9">
        <w:rPr>
          <w:sz w:val="20"/>
          <w:szCs w:val="20"/>
        </w:rPr>
        <w:t xml:space="preserve"> visit, the bra will be removed.</w:t>
      </w:r>
      <w:r w:rsidR="006C15B9" w:rsidRPr="006C15B9">
        <w:rPr>
          <w:sz w:val="20"/>
          <w:szCs w:val="20"/>
        </w:rPr>
        <w:t xml:space="preserve"> </w:t>
      </w:r>
    </w:p>
    <w:p w14:paraId="3B20659B" w14:textId="64E6BDE1" w:rsidR="006C15B9" w:rsidRDefault="00F506B7" w:rsidP="006C15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C15B9">
        <w:rPr>
          <w:sz w:val="20"/>
          <w:szCs w:val="20"/>
        </w:rPr>
        <w:t>Do not raise your arm(s) above your shoulders.</w:t>
      </w:r>
      <w:r w:rsidR="006C15B9" w:rsidRPr="006C15B9">
        <w:rPr>
          <w:sz w:val="20"/>
          <w:szCs w:val="20"/>
        </w:rPr>
        <w:t xml:space="preserve"> </w:t>
      </w:r>
    </w:p>
    <w:p w14:paraId="40EC1C6D" w14:textId="1B9841C8" w:rsidR="006C15B9" w:rsidRPr="006C15B9" w:rsidRDefault="006C15B9" w:rsidP="006C15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C15B9">
        <w:rPr>
          <w:sz w:val="20"/>
          <w:szCs w:val="20"/>
        </w:rPr>
        <w:t>Sponge baths may be used for hygiene for the first 2 days. Showers are allowed 48 hours after surgery. After the shower, pat the incisions dry and apply antibiotic ointment.</w:t>
      </w:r>
    </w:p>
    <w:p w14:paraId="2E7E184F" w14:textId="774AAB44" w:rsidR="00F506B7" w:rsidRPr="009D7784" w:rsidRDefault="00F506B7" w:rsidP="00C36E5B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D7784">
        <w:rPr>
          <w:sz w:val="20"/>
          <w:szCs w:val="20"/>
        </w:rPr>
        <w:t>NO heavy lifting, pushing, or pulling for a minimum of one week.</w:t>
      </w:r>
    </w:p>
    <w:p w14:paraId="36774CF7" w14:textId="5D12A2D9" w:rsidR="00F506B7" w:rsidRPr="009D7784" w:rsidRDefault="00F506B7" w:rsidP="00C36E5B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D7784">
        <w:rPr>
          <w:sz w:val="20"/>
          <w:szCs w:val="20"/>
        </w:rPr>
        <w:t>After the first week, full range of motion with your arms is permissible</w:t>
      </w:r>
      <w:r w:rsidR="00C36E5B">
        <w:rPr>
          <w:sz w:val="20"/>
          <w:szCs w:val="20"/>
        </w:rPr>
        <w:t>;</w:t>
      </w:r>
      <w:r w:rsidRPr="009D7784">
        <w:rPr>
          <w:sz w:val="20"/>
          <w:szCs w:val="20"/>
        </w:rPr>
        <w:t xml:space="preserve"> lifting is restricted to 5 </w:t>
      </w:r>
      <w:r w:rsidR="00C36E5B">
        <w:rPr>
          <w:sz w:val="20"/>
          <w:szCs w:val="20"/>
        </w:rPr>
        <w:t xml:space="preserve">lbs. </w:t>
      </w:r>
      <w:r w:rsidRPr="009D7784">
        <w:rPr>
          <w:sz w:val="20"/>
          <w:szCs w:val="20"/>
        </w:rPr>
        <w:t>or less.</w:t>
      </w:r>
    </w:p>
    <w:p w14:paraId="19D07766" w14:textId="77777777" w:rsidR="00F506B7" w:rsidRPr="009D7784" w:rsidRDefault="00F506B7" w:rsidP="00C36E5B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D7784">
        <w:rPr>
          <w:sz w:val="20"/>
          <w:szCs w:val="20"/>
        </w:rPr>
        <w:t>Do NOT drive a car or operate machinery for 24 hours.</w:t>
      </w:r>
    </w:p>
    <w:p w14:paraId="6D814B75" w14:textId="740ECAF5" w:rsidR="00F506B7" w:rsidRPr="009D7784" w:rsidRDefault="00C36E5B" w:rsidP="00C36E5B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smoking for 3-6 weeks; no alcohol for </w:t>
      </w:r>
      <w:r w:rsidR="00F506B7" w:rsidRPr="009D7784">
        <w:rPr>
          <w:sz w:val="20"/>
          <w:szCs w:val="20"/>
        </w:rPr>
        <w:t>at least 10 to 14 days after your procedure.</w:t>
      </w:r>
    </w:p>
    <w:p w14:paraId="7F78E730" w14:textId="77777777" w:rsidR="00F506B7" w:rsidRPr="009D7784" w:rsidRDefault="00F506B7" w:rsidP="004277BD">
      <w:pPr>
        <w:pStyle w:val="NoSpacing"/>
        <w:jc w:val="both"/>
        <w:rPr>
          <w:sz w:val="4"/>
          <w:szCs w:val="4"/>
        </w:rPr>
      </w:pPr>
    </w:p>
    <w:p w14:paraId="2E3CCB00" w14:textId="77777777" w:rsidR="006A485C" w:rsidRPr="0016395E" w:rsidRDefault="006A485C" w:rsidP="004277BD">
      <w:pPr>
        <w:pStyle w:val="NoSpacing"/>
        <w:jc w:val="both"/>
        <w:rPr>
          <w:b/>
        </w:rPr>
      </w:pPr>
      <w:r w:rsidRPr="006A485C">
        <w:rPr>
          <w:b/>
          <w:highlight w:val="yellow"/>
        </w:rPr>
        <w:t>You can expect</w:t>
      </w:r>
    </w:p>
    <w:p w14:paraId="6D448774" w14:textId="77777777" w:rsidR="008D5593" w:rsidRPr="009D7784" w:rsidRDefault="008D5593" w:rsidP="004277B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Sutures to be removed in 9 to 11 days (unless dissolvable).</w:t>
      </w:r>
    </w:p>
    <w:p w14:paraId="790D5FC7" w14:textId="41ACC9EA" w:rsidR="00463780" w:rsidRPr="009D7784" w:rsidRDefault="00463780" w:rsidP="004277B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 xml:space="preserve">Return to </w:t>
      </w:r>
      <w:r w:rsidR="009D7784" w:rsidRPr="009D7784">
        <w:rPr>
          <w:sz w:val="20"/>
          <w:szCs w:val="20"/>
        </w:rPr>
        <w:t>non-strenuous</w:t>
      </w:r>
      <w:r w:rsidRPr="009D7784">
        <w:rPr>
          <w:sz w:val="20"/>
          <w:szCs w:val="20"/>
        </w:rPr>
        <w:t xml:space="preserve"> work within 3 to 7 days.</w:t>
      </w:r>
    </w:p>
    <w:p w14:paraId="11205234" w14:textId="77777777" w:rsidR="00463780" w:rsidRPr="009D7784" w:rsidRDefault="00463780" w:rsidP="004277B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Moderate discomfort, which should be relieved by the pain medications.  Also, placing well-padding ice bag high on chest often relieves discomfort.</w:t>
      </w:r>
    </w:p>
    <w:p w14:paraId="78001D44" w14:textId="301E0078" w:rsidR="00463780" w:rsidRPr="006C15B9" w:rsidRDefault="00463780" w:rsidP="004277B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6C15B9">
        <w:rPr>
          <w:sz w:val="20"/>
          <w:szCs w:val="20"/>
        </w:rPr>
        <w:t>Moderate swelling of the breasts and abdomen</w:t>
      </w:r>
      <w:r w:rsidR="006C15B9" w:rsidRPr="006C15B9">
        <w:rPr>
          <w:sz w:val="20"/>
          <w:szCs w:val="20"/>
        </w:rPr>
        <w:t xml:space="preserve">; </w:t>
      </w:r>
      <w:r w:rsidR="006C15B9">
        <w:rPr>
          <w:sz w:val="20"/>
          <w:szCs w:val="20"/>
        </w:rPr>
        <w:t>b</w:t>
      </w:r>
      <w:bookmarkStart w:id="0" w:name="_GoBack"/>
      <w:bookmarkEnd w:id="0"/>
      <w:r w:rsidRPr="006C15B9">
        <w:rPr>
          <w:sz w:val="20"/>
          <w:szCs w:val="20"/>
        </w:rPr>
        <w:t>ruising around the breasts.</w:t>
      </w:r>
    </w:p>
    <w:p w14:paraId="376FC00D" w14:textId="768D0F2A" w:rsidR="00463780" w:rsidRDefault="00463780" w:rsidP="004277B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Some bloody drainage on the dressings.</w:t>
      </w:r>
    </w:p>
    <w:p w14:paraId="1C8BA955" w14:textId="77777777" w:rsidR="00C36E5B" w:rsidRPr="009D7784" w:rsidRDefault="00C36E5B" w:rsidP="00C36E5B">
      <w:pPr>
        <w:pStyle w:val="NoSpacing"/>
        <w:ind w:left="720"/>
        <w:jc w:val="both"/>
        <w:rPr>
          <w:sz w:val="20"/>
          <w:szCs w:val="20"/>
        </w:rPr>
      </w:pPr>
    </w:p>
    <w:p w14:paraId="5527806C" w14:textId="77777777" w:rsidR="00463780" w:rsidRPr="009D7784" w:rsidRDefault="00463780" w:rsidP="004277BD">
      <w:pPr>
        <w:pStyle w:val="NoSpacing"/>
        <w:jc w:val="both"/>
        <w:rPr>
          <w:sz w:val="4"/>
          <w:szCs w:val="4"/>
        </w:rPr>
      </w:pPr>
    </w:p>
    <w:p w14:paraId="677696EF" w14:textId="77777777" w:rsidR="006A485C" w:rsidRPr="0016395E" w:rsidRDefault="00463780" w:rsidP="004277BD">
      <w:pPr>
        <w:pStyle w:val="NoSpacing"/>
        <w:jc w:val="both"/>
        <w:rPr>
          <w:b/>
        </w:rPr>
      </w:pPr>
      <w:r w:rsidRPr="006A485C">
        <w:rPr>
          <w:b/>
          <w:highlight w:val="yellow"/>
        </w:rPr>
        <w:t>Call the office if you experience t</w:t>
      </w:r>
      <w:r w:rsidR="006A485C" w:rsidRPr="006A485C">
        <w:rPr>
          <w:b/>
          <w:highlight w:val="yellow"/>
        </w:rPr>
        <w:t>he following signs and symptoms</w:t>
      </w:r>
    </w:p>
    <w:p w14:paraId="4B8937A6" w14:textId="77777777" w:rsidR="00463780" w:rsidRPr="009D7784" w:rsidRDefault="00463780" w:rsidP="004277B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Sever</w:t>
      </w:r>
      <w:r w:rsidR="00712ED8" w:rsidRPr="009D7784">
        <w:rPr>
          <w:sz w:val="20"/>
          <w:szCs w:val="20"/>
        </w:rPr>
        <w:t>e</w:t>
      </w:r>
      <w:r w:rsidRPr="009D7784">
        <w:rPr>
          <w:sz w:val="20"/>
          <w:szCs w:val="20"/>
        </w:rPr>
        <w:t xml:space="preserve"> pain not responding to pain medications.</w:t>
      </w:r>
    </w:p>
    <w:p w14:paraId="6A28B990" w14:textId="77777777" w:rsidR="00463780" w:rsidRPr="009D7784" w:rsidRDefault="00463780" w:rsidP="004277B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Excess swelling or swelling that is greater on one side than the other.</w:t>
      </w:r>
    </w:p>
    <w:p w14:paraId="3763B67C" w14:textId="77777777" w:rsidR="00463780" w:rsidRPr="009D7784" w:rsidRDefault="00463780" w:rsidP="004277B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A bright red spot on the bandage which continues to enlarge.</w:t>
      </w:r>
    </w:p>
    <w:p w14:paraId="075C7F7A" w14:textId="77777777" w:rsidR="00463780" w:rsidRPr="009D7784" w:rsidRDefault="00463780" w:rsidP="004277B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Incisions that appear to be opening or becoming very red, hot to the touch or containing pus.</w:t>
      </w:r>
    </w:p>
    <w:p w14:paraId="0293294A" w14:textId="77777777" w:rsidR="00463780" w:rsidRPr="009D7784" w:rsidRDefault="00463780" w:rsidP="004277B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Any signs of increasing firmness of one or both breasts.</w:t>
      </w:r>
    </w:p>
    <w:p w14:paraId="62A3B7AC" w14:textId="77777777" w:rsidR="00463780" w:rsidRPr="009D7784" w:rsidRDefault="006A485C" w:rsidP="004277BD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Chills and/or fever above</w:t>
      </w:r>
      <w:r w:rsidR="00463780" w:rsidRPr="009D7784">
        <w:rPr>
          <w:sz w:val="20"/>
          <w:szCs w:val="20"/>
        </w:rPr>
        <w:t xml:space="preserve"> 101 degrees Fahrenheit.</w:t>
      </w:r>
    </w:p>
    <w:p w14:paraId="4ABADBD5" w14:textId="77777777" w:rsidR="00C36E5B" w:rsidRPr="009D7784" w:rsidRDefault="00C36E5B" w:rsidP="00C36E5B">
      <w:pPr>
        <w:pStyle w:val="NoSpacing"/>
        <w:ind w:left="720"/>
        <w:jc w:val="both"/>
        <w:rPr>
          <w:sz w:val="20"/>
          <w:szCs w:val="20"/>
        </w:rPr>
      </w:pPr>
    </w:p>
    <w:p w14:paraId="12FC28FA" w14:textId="77777777" w:rsidR="00463780" w:rsidRPr="009D7784" w:rsidRDefault="00463780" w:rsidP="004277BD">
      <w:pPr>
        <w:pStyle w:val="NoSpacing"/>
        <w:jc w:val="both"/>
        <w:rPr>
          <w:sz w:val="4"/>
          <w:szCs w:val="4"/>
        </w:rPr>
      </w:pPr>
    </w:p>
    <w:p w14:paraId="628D0691" w14:textId="77777777" w:rsidR="00C36E5B" w:rsidRPr="0016395E" w:rsidRDefault="00C36E5B" w:rsidP="00C36E5B">
      <w:pPr>
        <w:pStyle w:val="NoSpacing"/>
        <w:jc w:val="both"/>
        <w:rPr>
          <w:b/>
        </w:rPr>
      </w:pPr>
      <w:r w:rsidRPr="006A485C">
        <w:rPr>
          <w:b/>
          <w:highlight w:val="yellow"/>
        </w:rPr>
        <w:t>As time goes by and you are healing, the following guidelines apply</w:t>
      </w:r>
    </w:p>
    <w:p w14:paraId="5741CC8E" w14:textId="77777777" w:rsidR="00C36E5B" w:rsidRPr="009D7784" w:rsidRDefault="00C36E5B" w:rsidP="00C36E5B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Most swelling, bruising, and soreness is gone within 6 to 8 weeks.</w:t>
      </w:r>
    </w:p>
    <w:p w14:paraId="1251424C" w14:textId="77777777" w:rsidR="00C36E5B" w:rsidRPr="009D7784" w:rsidRDefault="00C36E5B" w:rsidP="00C36E5B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Return to strenuous activities in 8 weeks.</w:t>
      </w:r>
    </w:p>
    <w:p w14:paraId="526927DD" w14:textId="77777777" w:rsidR="00C36E5B" w:rsidRPr="009D7784" w:rsidRDefault="00C36E5B" w:rsidP="00C36E5B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Final bra size can be determined within 10 to 12 weeks.</w:t>
      </w:r>
    </w:p>
    <w:p w14:paraId="272B235A" w14:textId="77777777" w:rsidR="00C36E5B" w:rsidRPr="009D7784" w:rsidRDefault="00C36E5B" w:rsidP="00C36E5B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The scar will continue to fade for up to 2 years.</w:t>
      </w:r>
    </w:p>
    <w:p w14:paraId="3CF7F3E9" w14:textId="53EEF0E6" w:rsidR="00C36E5B" w:rsidRDefault="00C36E5B" w:rsidP="00C36E5B">
      <w:pPr>
        <w:pStyle w:val="NoSpacing"/>
        <w:numPr>
          <w:ilvl w:val="0"/>
          <w:numId w:val="4"/>
        </w:numPr>
        <w:jc w:val="both"/>
        <w:rPr>
          <w:sz w:val="20"/>
          <w:szCs w:val="20"/>
        </w:rPr>
      </w:pPr>
      <w:r w:rsidRPr="009D7784">
        <w:rPr>
          <w:sz w:val="20"/>
          <w:szCs w:val="20"/>
        </w:rPr>
        <w:t>Certain types of bras are not recommended until at least 6 months after surgery.  Check with your surgeon about what type of bra to purchase.</w:t>
      </w:r>
      <w:r w:rsidRPr="00C36E5B">
        <w:rPr>
          <w:sz w:val="20"/>
          <w:szCs w:val="20"/>
        </w:rPr>
        <w:t xml:space="preserve"> </w:t>
      </w:r>
      <w:r w:rsidRPr="009D7784">
        <w:rPr>
          <w:sz w:val="20"/>
          <w:szCs w:val="20"/>
        </w:rPr>
        <w:t>After you are cleared to do so, you may wear the bra of your choice.</w:t>
      </w:r>
    </w:p>
    <w:p w14:paraId="2709C25A" w14:textId="77777777" w:rsidR="00C36E5B" w:rsidRPr="009D7784" w:rsidRDefault="00C36E5B" w:rsidP="00C36E5B">
      <w:pPr>
        <w:pStyle w:val="NoSpacing"/>
        <w:ind w:left="720"/>
        <w:jc w:val="both"/>
        <w:rPr>
          <w:sz w:val="20"/>
          <w:szCs w:val="20"/>
        </w:rPr>
      </w:pPr>
    </w:p>
    <w:p w14:paraId="6EBCC733" w14:textId="77777777" w:rsidR="006A485C" w:rsidRPr="00A42E10" w:rsidRDefault="006A485C" w:rsidP="004277BD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Call the office at (703) 255-4922</w:t>
      </w:r>
    </w:p>
    <w:p w14:paraId="5B32DB33" w14:textId="77777777" w:rsidR="00502830" w:rsidRDefault="006A485C" w:rsidP="004277BD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 xml:space="preserve">AFTER HOURS you may reach </w:t>
      </w:r>
      <w:r w:rsidR="00502830">
        <w:rPr>
          <w:b/>
          <w:highlight w:val="yellow"/>
        </w:rPr>
        <w:t xml:space="preserve">Dr. Yousefi at 703-969-0637 </w:t>
      </w:r>
    </w:p>
    <w:p w14:paraId="77FE0958" w14:textId="42F4D9D3" w:rsidR="00463780" w:rsidRPr="009D7784" w:rsidRDefault="006A485C" w:rsidP="00C36E5B">
      <w:pPr>
        <w:pStyle w:val="NoSpacing"/>
        <w:jc w:val="both"/>
        <w:rPr>
          <w:sz w:val="20"/>
          <w:szCs w:val="20"/>
        </w:rPr>
      </w:pPr>
      <w:r w:rsidRPr="00A42E10">
        <w:rPr>
          <w:b/>
          <w:highlight w:val="yellow"/>
        </w:rPr>
        <w:t>For Emergencies Call 911</w:t>
      </w:r>
      <w:r w:rsidR="00C36E5B">
        <w:rPr>
          <w:b/>
        </w:rPr>
        <w:t xml:space="preserve"> </w:t>
      </w:r>
    </w:p>
    <w:sectPr w:rsidR="00463780" w:rsidRPr="009D7784" w:rsidSect="002739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62CD" w14:textId="77777777" w:rsidR="006C15B9" w:rsidRDefault="006C15B9" w:rsidP="006C15B9">
      <w:pPr>
        <w:spacing w:after="0" w:line="240" w:lineRule="auto"/>
      </w:pPr>
      <w:r>
        <w:separator/>
      </w:r>
    </w:p>
  </w:endnote>
  <w:endnote w:type="continuationSeparator" w:id="0">
    <w:p w14:paraId="5FC95908" w14:textId="77777777" w:rsidR="006C15B9" w:rsidRDefault="006C15B9" w:rsidP="006C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0D94" w14:textId="77777777" w:rsidR="006C15B9" w:rsidRDefault="006C15B9" w:rsidP="006C15B9">
      <w:pPr>
        <w:spacing w:after="0" w:line="240" w:lineRule="auto"/>
      </w:pPr>
      <w:r>
        <w:separator/>
      </w:r>
    </w:p>
  </w:footnote>
  <w:footnote w:type="continuationSeparator" w:id="0">
    <w:p w14:paraId="281EB09F" w14:textId="77777777" w:rsidR="006C15B9" w:rsidRDefault="006C15B9" w:rsidP="006C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195C6" w14:textId="77777777" w:rsidR="006C15B9" w:rsidRDefault="006C15B9" w:rsidP="006C15B9">
    <w:pPr>
      <w:pStyle w:val="Header"/>
      <w:jc w:val="center"/>
    </w:pPr>
    <w:bookmarkStart w:id="1" w:name="_Hlk15997261"/>
    <w:r w:rsidRPr="001C39B7">
      <w:rPr>
        <w:noProof/>
      </w:rPr>
      <w:drawing>
        <wp:inline distT="0" distB="0" distL="0" distR="0" wp14:anchorId="4C0B8799" wp14:editId="715DDB09">
          <wp:extent cx="1047750" cy="927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38A8DC09" wp14:editId="410E112C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089F57E" w14:textId="77777777" w:rsidR="006C15B9" w:rsidRDefault="006C1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07E5"/>
    <w:multiLevelType w:val="hybridMultilevel"/>
    <w:tmpl w:val="1840C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01BD"/>
    <w:multiLevelType w:val="hybridMultilevel"/>
    <w:tmpl w:val="DDD2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01F9"/>
    <w:multiLevelType w:val="hybridMultilevel"/>
    <w:tmpl w:val="92BCC5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F2717"/>
    <w:multiLevelType w:val="hybridMultilevel"/>
    <w:tmpl w:val="C1406C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8285A"/>
    <w:multiLevelType w:val="hybridMultilevel"/>
    <w:tmpl w:val="8A8C9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877F2"/>
    <w:multiLevelType w:val="hybridMultilevel"/>
    <w:tmpl w:val="AC7E0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F405B"/>
    <w:multiLevelType w:val="hybridMultilevel"/>
    <w:tmpl w:val="65526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6B7"/>
    <w:rsid w:val="0014002C"/>
    <w:rsid w:val="0016395E"/>
    <w:rsid w:val="002739E0"/>
    <w:rsid w:val="004277BD"/>
    <w:rsid w:val="00463780"/>
    <w:rsid w:val="00502830"/>
    <w:rsid w:val="005A68EC"/>
    <w:rsid w:val="006A485C"/>
    <w:rsid w:val="006C15B9"/>
    <w:rsid w:val="00712ED8"/>
    <w:rsid w:val="008D5593"/>
    <w:rsid w:val="008E0257"/>
    <w:rsid w:val="009D7784"/>
    <w:rsid w:val="00C36E5B"/>
    <w:rsid w:val="00F160AD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BF55"/>
  <w15:docId w15:val="{4236C778-AD9C-4C7A-B61B-0E5E2DA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6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B9"/>
  </w:style>
  <w:style w:type="paragraph" w:styleId="Footer">
    <w:name w:val="footer"/>
    <w:basedOn w:val="Normal"/>
    <w:link w:val="FooterChar"/>
    <w:uiPriority w:val="99"/>
    <w:unhideWhenUsed/>
    <w:rsid w:val="006C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pyousefi</dc:creator>
  <cp:keywords/>
  <dc:description/>
  <cp:lastModifiedBy>Jazmina Gonzalez</cp:lastModifiedBy>
  <cp:revision>11</cp:revision>
  <dcterms:created xsi:type="dcterms:W3CDTF">2012-12-20T16:49:00Z</dcterms:created>
  <dcterms:modified xsi:type="dcterms:W3CDTF">2019-08-07T15:16:00Z</dcterms:modified>
</cp:coreProperties>
</file>